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A89A" w14:textId="34DC0310" w:rsidR="0022018D" w:rsidRPr="00E75F90" w:rsidRDefault="00341B18" w:rsidP="0022018D">
      <w:pPr>
        <w:pStyle w:val="HoofdstuktitelVerhoudingen"/>
        <w:rPr>
          <w:color w:val="BB1D3F"/>
          <w:sz w:val="32"/>
          <w:szCs w:val="32"/>
          <w:lang w:val="nl-NL"/>
        </w:rPr>
      </w:pPr>
      <w:r>
        <w:rPr>
          <w:color w:val="BB1D3F"/>
          <w:sz w:val="32"/>
          <w:szCs w:val="32"/>
          <w:lang w:val="nl-NL"/>
        </w:rPr>
        <w:t xml:space="preserve">2 Langere </w:t>
      </w:r>
      <w:r w:rsidR="0022018D" w:rsidRPr="00E75F90">
        <w:rPr>
          <w:color w:val="BB1D3F"/>
          <w:sz w:val="32"/>
          <w:szCs w:val="32"/>
          <w:lang w:val="nl-NL"/>
        </w:rPr>
        <w:t>teksten schrijven</w:t>
      </w:r>
    </w:p>
    <w:p w14:paraId="166AA704" w14:textId="5B44C146" w:rsidR="008D2D5D" w:rsidRPr="00E75F90" w:rsidRDefault="006A762F" w:rsidP="00B40AA0">
      <w:pPr>
        <w:tabs>
          <w:tab w:val="left" w:pos="284"/>
        </w:tabs>
        <w:spacing w:after="0"/>
        <w:rPr>
          <w:rFonts w:ascii="Arial" w:eastAsia="Times New Roman" w:hAnsi="Arial" w:cs="Arial"/>
          <w:b/>
          <w:color w:val="BB1D3F"/>
        </w:rPr>
      </w:pPr>
      <w:r>
        <w:rPr>
          <w:rFonts w:ascii="Arial" w:eastAsia="Times New Roman" w:hAnsi="Arial" w:cs="Arial"/>
          <w:b/>
          <w:color w:val="BB1D3F"/>
        </w:rPr>
        <w:t xml:space="preserve">Toets </w:t>
      </w:r>
      <w:r w:rsidR="00341B18">
        <w:rPr>
          <w:rFonts w:ascii="Arial" w:eastAsia="Times New Roman" w:hAnsi="Arial" w:cs="Arial"/>
          <w:b/>
          <w:color w:val="BB1D3F"/>
        </w:rPr>
        <w:t>A</w:t>
      </w:r>
    </w:p>
    <w:p w14:paraId="15ABC386" w14:textId="14669296" w:rsidR="00F1316F" w:rsidRPr="00F1316F" w:rsidRDefault="00F1316F" w:rsidP="00F1316F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tbl>
      <w:tblPr>
        <w:tblW w:w="8310" w:type="dxa"/>
        <w:tblInd w:w="-10" w:type="dxa"/>
        <w:tblBorders>
          <w:insideH w:val="single" w:sz="4" w:space="0" w:color="BFBFBF" w:themeColor="background1" w:themeShade="BF"/>
        </w:tblBorders>
        <w:tblLayout w:type="fixed"/>
        <w:tblCellMar>
          <w:top w:w="20" w:type="dxa"/>
          <w:left w:w="10" w:type="dxa"/>
          <w:bottom w:w="2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20"/>
        <w:gridCol w:w="6740"/>
      </w:tblGrid>
      <w:tr w:rsidR="005B0375" w14:paraId="4855A1C9" w14:textId="77777777" w:rsidTr="000E2B5E">
        <w:tc>
          <w:tcPr>
            <w:tcW w:w="8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EB305" w14:textId="6598462B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6679B0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vraag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5761F5" w14:textId="77777777" w:rsidR="005B0375" w:rsidRPr="005B0375" w:rsidRDefault="005B03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B0375">
              <w:rPr>
                <w:rFonts w:ascii="Arial" w:hAnsi="Arial" w:cs="Arial"/>
                <w:sz w:val="22"/>
                <w:szCs w:val="22"/>
              </w:rPr>
              <w:t>antwoord</w:t>
            </w:r>
          </w:p>
        </w:tc>
      </w:tr>
      <w:tr w:rsidR="005B0375" w14:paraId="61C49712" w14:textId="77777777" w:rsidTr="0078278A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C7530" w14:textId="1DC8CB98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986BC1" w14:textId="77777777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37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AC997" w14:textId="7E371009" w:rsidR="005B0375" w:rsidRPr="005B0375" w:rsidRDefault="007827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afronding, uitvoering, uitvoering, voorbereiding</w:t>
            </w:r>
          </w:p>
        </w:tc>
      </w:tr>
      <w:tr w:rsidR="005B0375" w14:paraId="17B3F85A" w14:textId="77777777" w:rsidTr="0078278A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47910" w14:textId="3B37563E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052763" w14:textId="77777777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37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4F33B" w14:textId="216F1611" w:rsidR="005B0375" w:rsidRPr="005B0375" w:rsidRDefault="007827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B0375" w14:paraId="258CC0F5" w14:textId="77777777" w:rsidTr="0078278A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B46F8" w14:textId="54F46210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EE93B9" w14:textId="77777777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37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61552" w14:textId="0E988DA1" w:rsidR="005B0375" w:rsidRPr="005B0375" w:rsidRDefault="0078278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niet waar, niet waar, waar, niet waar</w:t>
            </w:r>
          </w:p>
        </w:tc>
      </w:tr>
      <w:tr w:rsidR="005B0375" w14:paraId="23346423" w14:textId="77777777" w:rsidTr="0078278A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34C80" w14:textId="3E62DBFA" w:rsidR="005B0375" w:rsidRPr="005B0375" w:rsidRDefault="005B03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2A87A3" w14:textId="77777777" w:rsidR="005B0375" w:rsidRPr="0078278A" w:rsidRDefault="005B0375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78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D92A2" w14:textId="77777777" w:rsidR="0078278A" w:rsidRPr="0078278A" w:rsidRDefault="0078278A" w:rsidP="0078278A">
            <w:pPr>
              <w:pStyle w:val="Geenafstand"/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 xml:space="preserve">Voor mijn artikel is </w:t>
            </w:r>
            <w:r w:rsidRPr="0078278A">
              <w:rPr>
                <w:rFonts w:ascii="Arial" w:hAnsi="Arial" w:cs="Arial"/>
                <w:i/>
              </w:rPr>
              <w:t xml:space="preserve">bron 1 </w:t>
            </w:r>
            <w:r w:rsidRPr="0078278A">
              <w:rPr>
                <w:rFonts w:ascii="Arial" w:hAnsi="Arial" w:cs="Arial"/>
                <w:i/>
                <w:strike/>
              </w:rPr>
              <w:t>/ bron 2</w:t>
            </w:r>
            <w:r w:rsidRPr="0078278A">
              <w:rPr>
                <w:rFonts w:ascii="Arial" w:hAnsi="Arial" w:cs="Arial"/>
              </w:rPr>
              <w:t xml:space="preserve"> het meest bruikbaar, </w:t>
            </w:r>
          </w:p>
          <w:p w14:paraId="172F07ED" w14:textId="77777777" w:rsidR="0078278A" w:rsidRPr="0078278A" w:rsidRDefault="0078278A" w:rsidP="0078278A">
            <w:pPr>
              <w:pStyle w:val="Geenafstand"/>
              <w:rPr>
                <w:rFonts w:ascii="Arial" w:hAnsi="Arial" w:cs="Arial"/>
                <w:i/>
              </w:rPr>
            </w:pPr>
            <w:r w:rsidRPr="0078278A">
              <w:rPr>
                <w:rFonts w:ascii="Arial" w:hAnsi="Arial" w:cs="Arial"/>
                <w:i/>
              </w:rPr>
              <w:t xml:space="preserve">bijvoorbeeld </w:t>
            </w:r>
          </w:p>
          <w:p w14:paraId="024FD5FC" w14:textId="77777777" w:rsidR="0078278A" w:rsidRPr="0078278A" w:rsidRDefault="0078278A" w:rsidP="0078278A">
            <w:pPr>
              <w:pStyle w:val="Geenafstand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 xml:space="preserve">omdat het feiten zijn en geen mening, zoals in bron 2. </w:t>
            </w:r>
          </w:p>
          <w:p w14:paraId="4BD0D194" w14:textId="77777777" w:rsidR="0078278A" w:rsidRPr="0078278A" w:rsidRDefault="0078278A" w:rsidP="0078278A">
            <w:pPr>
              <w:pStyle w:val="Geenafstand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>omdat de inhoud van bron 2 voor een informatief artikel niet zinvol is.</w:t>
            </w:r>
          </w:p>
          <w:p w14:paraId="2504FAFA" w14:textId="77777777" w:rsidR="0078278A" w:rsidRPr="0078278A" w:rsidRDefault="0078278A" w:rsidP="0078278A">
            <w:pPr>
              <w:pStyle w:val="Geenafstand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>omdat op blogs meningen staan die niet gecontroleerd zijn.</w:t>
            </w:r>
          </w:p>
          <w:p w14:paraId="06A280D0" w14:textId="302FA777" w:rsidR="005B0375" w:rsidRPr="0078278A" w:rsidRDefault="0078278A" w:rsidP="0078278A">
            <w:pPr>
              <w:pStyle w:val="Geenafstand"/>
              <w:numPr>
                <w:ilvl w:val="0"/>
                <w:numId w:val="20"/>
              </w:numPr>
              <w:rPr>
                <w:rFonts w:ascii="Arial" w:hAnsi="Arial" w:cs="Arial"/>
                <w:color w:val="FF0000"/>
              </w:rPr>
            </w:pPr>
            <w:r w:rsidRPr="0078278A">
              <w:rPr>
                <w:rFonts w:ascii="Arial" w:hAnsi="Arial" w:cs="Arial"/>
              </w:rPr>
              <w:t>omdat bron 1 deskundig is en in bron 2 een persoonlijke mening staat.</w:t>
            </w:r>
          </w:p>
        </w:tc>
      </w:tr>
      <w:tr w:rsidR="000E2B5E" w14:paraId="094C20F5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24B83" w14:textId="73A64D39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7AE4B" w14:textId="5B973E19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63496" w14:textId="0FFFD752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niet waar, niet waar, waar, waar</w:t>
            </w:r>
          </w:p>
        </w:tc>
      </w:tr>
      <w:tr w:rsidR="000E2B5E" w14:paraId="7B5203F6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90EE6" w14:textId="1770DE65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D7ABA" w14:textId="44A0F5CE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9FDFF" w14:textId="5129E336" w:rsidR="000E2B5E" w:rsidRPr="0078278A" w:rsidRDefault="000E2B5E" w:rsidP="000E2B5E">
            <w:pPr>
              <w:pStyle w:val="Geenafstand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0E2B5E" w14:paraId="3769930E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EFCF7" w14:textId="4BEFB55E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B484E" w14:textId="2BF38618" w:rsidR="000E2B5E" w:rsidRPr="0078278A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19121" w14:textId="18B56B7E" w:rsidR="000E2B5E" w:rsidRPr="0078278A" w:rsidRDefault="000E2B5E" w:rsidP="000E2B5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slot, inleiding, middenstuk, middenstuk</w:t>
            </w:r>
          </w:p>
        </w:tc>
      </w:tr>
      <w:tr w:rsidR="000E2B5E" w14:paraId="04C4B1FC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B4CE3" w14:textId="66E74F40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18146" w14:textId="02E97D18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FA1F3" w14:textId="5270BDA9" w:rsidR="000E2B5E" w:rsidRPr="0078278A" w:rsidRDefault="000E2B5E" w:rsidP="000E2B5E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color w:val="FF0000"/>
              </w:rPr>
            </w:pPr>
          </w:p>
        </w:tc>
      </w:tr>
      <w:tr w:rsidR="000E2B5E" w:rsidRPr="005B0375" w14:paraId="04A649AF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74AAF" w14:textId="074D1DBF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8D57E" w14:textId="392B4D00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2C45" w14:textId="61EF67A5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waar, waar, niet waar, niet waar</w:t>
            </w:r>
          </w:p>
        </w:tc>
      </w:tr>
      <w:tr w:rsidR="000E2B5E" w:rsidRPr="005B0375" w14:paraId="0D9FAE01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5605D" w14:textId="135C2753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ECCEB" w14:textId="7363EC2F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4C771" w14:textId="77777777" w:rsidR="000E2B5E" w:rsidRPr="0078278A" w:rsidRDefault="000E2B5E" w:rsidP="000E2B5E">
            <w:pPr>
              <w:pStyle w:val="Geenafstand"/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 xml:space="preserve">Onderwerp a / </w:t>
            </w:r>
            <w:r w:rsidRPr="0078278A">
              <w:rPr>
                <w:rFonts w:ascii="Arial" w:hAnsi="Arial" w:cs="Arial"/>
                <w:strike/>
              </w:rPr>
              <w:t>b</w:t>
            </w:r>
            <w:r w:rsidRPr="0078278A">
              <w:rPr>
                <w:rFonts w:ascii="Arial" w:hAnsi="Arial" w:cs="Arial"/>
              </w:rPr>
              <w:t xml:space="preserve"> / </w:t>
            </w:r>
            <w:r w:rsidRPr="0078278A">
              <w:rPr>
                <w:rFonts w:ascii="Arial" w:hAnsi="Arial" w:cs="Arial"/>
                <w:strike/>
              </w:rPr>
              <w:t>c</w:t>
            </w:r>
            <w:r w:rsidRPr="0078278A">
              <w:rPr>
                <w:rFonts w:ascii="Arial" w:hAnsi="Arial" w:cs="Arial"/>
              </w:rPr>
              <w:t xml:space="preserve"> leent zich het beste voor een beschouwing, </w:t>
            </w:r>
          </w:p>
          <w:p w14:paraId="03341F48" w14:textId="77777777" w:rsidR="000E2B5E" w:rsidRPr="0078278A" w:rsidRDefault="000E2B5E" w:rsidP="000E2B5E">
            <w:pPr>
              <w:pStyle w:val="Geenafstand"/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>bijvoorbeeld:</w:t>
            </w:r>
          </w:p>
          <w:p w14:paraId="01A0CFD9" w14:textId="77777777" w:rsidR="000E2B5E" w:rsidRPr="0078278A" w:rsidRDefault="000E2B5E" w:rsidP="000E2B5E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8278A">
              <w:rPr>
                <w:rFonts w:ascii="Arial" w:hAnsi="Arial" w:cs="Arial"/>
              </w:rPr>
              <w:t>omdat mensen zich een mening kunnen vormen over onderwerp a, terwijl mensen over onderwerp b en c vooral geïnformeerd zullen worden.</w:t>
            </w:r>
          </w:p>
          <w:p w14:paraId="047813E3" w14:textId="11525E47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8278A">
              <w:rPr>
                <w:rFonts w:ascii="Arial" w:hAnsi="Arial" w:cs="Arial"/>
              </w:rPr>
              <w:t>omdat dit onderwerp de lezer na laat denken over zijn eigen standpunt, terwijl onderwerp b beter past bij een informatief artikel en onderwerp c bij een verslag.</w:t>
            </w:r>
          </w:p>
        </w:tc>
      </w:tr>
      <w:tr w:rsidR="000E2B5E" w:rsidRPr="005B0375" w14:paraId="1B81219F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31B3A" w14:textId="68E0FDF5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8691F" w14:textId="166B9849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9710" w14:textId="36F73945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B5E" w:rsidRPr="005B0375" w14:paraId="3F427F6E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39E50" w14:textId="61AC339C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D3CD3" w14:textId="7BD04CC1" w:rsidR="000E2B5E" w:rsidRPr="0078278A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35BB8" w14:textId="00BA791D" w:rsidR="000E2B5E" w:rsidRPr="0078278A" w:rsidRDefault="000E2B5E" w:rsidP="000E2B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2B5E" w:rsidRPr="005B0375" w14:paraId="062BA1E5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F73C7" w14:textId="09C4A6B1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98ACF" w14:textId="6E3D0C05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083B" w14:textId="4B140EAD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B5E" w:rsidRPr="005B0375" w14:paraId="0A985A49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E753A" w14:textId="39A9234C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42443" w14:textId="21826D42" w:rsidR="000E2B5E" w:rsidRPr="0078278A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FF14A" w14:textId="66B75648" w:rsidR="000E2B5E" w:rsidRPr="0078278A" w:rsidRDefault="000E2B5E" w:rsidP="000E2B5E">
            <w:pPr>
              <w:pStyle w:val="Geenafstand"/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0E2B5E" w:rsidRPr="005B0375" w14:paraId="4DDA7433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C510E" w14:textId="560880A6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E31D8" w14:textId="38557FDA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B084E" w14:textId="1D6363CC" w:rsidR="000E2B5E" w:rsidRPr="005B0375" w:rsidRDefault="000E2B5E" w:rsidP="000E2B5E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B5E" w:rsidRPr="005B0375" w14:paraId="5AB25779" w14:textId="77777777" w:rsidTr="000E2B5E"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89687" w14:textId="73574418" w:rsidR="000E2B5E" w:rsidRPr="005B0375" w:rsidRDefault="000E2B5E" w:rsidP="000E2B5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39640" w14:textId="39A5E9B3" w:rsidR="000E2B5E" w:rsidRPr="0078278A" w:rsidRDefault="000E2B5E" w:rsidP="000E2B5E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813F5" w14:textId="53E6B98C" w:rsidR="000E2B5E" w:rsidRPr="0078278A" w:rsidRDefault="000E2B5E" w:rsidP="000E2B5E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0EE52204" w14:textId="77777777" w:rsidR="00F1316F" w:rsidRPr="008D2D5D" w:rsidRDefault="00F1316F" w:rsidP="00B40AA0">
      <w:pPr>
        <w:keepNext/>
        <w:keepLines/>
        <w:numPr>
          <w:ilvl w:val="1"/>
          <w:numId w:val="0"/>
        </w:numPr>
        <w:tabs>
          <w:tab w:val="left" w:pos="284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1F497D"/>
        </w:rPr>
      </w:pPr>
    </w:p>
    <w:sectPr w:rsidR="00F1316F" w:rsidRPr="008D2D5D" w:rsidSect="000448F8">
      <w:headerReference w:type="default" r:id="rId11"/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F809" w14:textId="77777777" w:rsidR="006B6B9B" w:rsidRDefault="006B6B9B" w:rsidP="001E1D41">
      <w:pPr>
        <w:spacing w:after="0" w:line="240" w:lineRule="auto"/>
      </w:pPr>
      <w:r>
        <w:separator/>
      </w:r>
    </w:p>
  </w:endnote>
  <w:endnote w:type="continuationSeparator" w:id="0">
    <w:p w14:paraId="52F0834A" w14:textId="77777777" w:rsidR="006B6B9B" w:rsidRDefault="006B6B9B" w:rsidP="001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z w:val="22"/>
        <w:szCs w:val="22"/>
        <w:bdr w:val="none" w:sz="0" w:space="0" w:color="auto"/>
        <w:lang w:eastAsia="en-US"/>
      </w:rPr>
      <w:id w:val="29772901"/>
      <w:docPartObj>
        <w:docPartGallery w:val="Page Numbers (Bottom of Page)"/>
        <w:docPartUnique/>
      </w:docPartObj>
    </w:sdtPr>
    <w:sdtEndPr/>
    <w:sdtContent>
      <w:p w14:paraId="710DD23B" w14:textId="79117CFD" w:rsidR="007A09EC" w:rsidRPr="007A09EC" w:rsidRDefault="00F1316F" w:rsidP="007A09EC">
        <w:pPr>
          <w:pStyle w:val="Bijschrift"/>
          <w:tabs>
            <w:tab w:val="left" w:pos="1440"/>
            <w:tab w:val="left" w:pos="2880"/>
          </w:tabs>
          <w:rPr>
            <w:color w:val="BB1D3F"/>
          </w:rPr>
        </w:pPr>
        <w:r w:rsidRPr="007A09EC">
          <w:rPr>
            <w:sz w:val="18"/>
            <w:szCs w:val="18"/>
          </w:rPr>
          <w:fldChar w:fldCharType="begin"/>
        </w:r>
        <w:r w:rsidRPr="007A09EC">
          <w:rPr>
            <w:sz w:val="18"/>
            <w:szCs w:val="18"/>
          </w:rPr>
          <w:instrText>PAGE   \* MERGEFORMAT</w:instrText>
        </w:r>
        <w:r w:rsidRPr="007A09EC">
          <w:rPr>
            <w:sz w:val="18"/>
            <w:szCs w:val="18"/>
          </w:rPr>
          <w:fldChar w:fldCharType="separate"/>
        </w:r>
        <w:r w:rsidR="00C624FD">
          <w:rPr>
            <w:noProof/>
            <w:sz w:val="18"/>
            <w:szCs w:val="18"/>
          </w:rPr>
          <w:t>1</w:t>
        </w:r>
        <w:r w:rsidRPr="007A09EC">
          <w:rPr>
            <w:sz w:val="18"/>
            <w:szCs w:val="18"/>
          </w:rPr>
          <w:fldChar w:fldCharType="end"/>
        </w:r>
        <w:r w:rsidR="007A09EC" w:rsidRPr="007A09EC">
          <w:rPr>
            <w:sz w:val="20"/>
            <w:szCs w:val="20"/>
          </w:rPr>
          <w:tab/>
        </w:r>
        <w:r w:rsidR="007A09EC">
          <w:tab/>
        </w:r>
        <w:r w:rsidR="007A09EC">
          <w:tab/>
        </w:r>
        <w:r w:rsidR="007A09EC">
          <w:tab/>
        </w:r>
        <w:r w:rsidR="007A09EC">
          <w:tab/>
        </w:r>
        <w:r w:rsidR="007A09EC">
          <w:tab/>
        </w:r>
        <w:r w:rsidR="007A09EC">
          <w:tab/>
        </w:r>
        <w:r w:rsidR="007A09EC" w:rsidRPr="007A09EC">
          <w:rPr>
            <w:rFonts w:ascii="Arial" w:hAnsi="Arial" w:cs="Arial"/>
            <w:color w:val="BB1D3F"/>
            <w:sz w:val="18"/>
            <w:szCs w:val="18"/>
          </w:rPr>
          <w:t xml:space="preserve">© </w:t>
        </w:r>
        <w:r w:rsidR="007A09EC" w:rsidRPr="007A09EC">
          <w:rPr>
            <w:rFonts w:ascii="Arial" w:hAnsi="Arial"/>
            <w:b/>
            <w:bCs/>
            <w:color w:val="BB1D3F"/>
            <w:sz w:val="18"/>
            <w:szCs w:val="18"/>
            <w:u w:color="E75C07"/>
          </w:rPr>
          <w:t>Noordhoff Uitgevers bv</w:t>
        </w:r>
      </w:p>
      <w:p w14:paraId="54681CD6" w14:textId="09D5FB14" w:rsidR="00F1316F" w:rsidRDefault="00C624FD" w:rsidP="007A09EC">
        <w:pPr>
          <w:pStyle w:val="Voettekst"/>
          <w:ind w:firstLine="4254"/>
          <w:jc w:val="center"/>
        </w:pPr>
      </w:p>
    </w:sdtContent>
  </w:sdt>
  <w:p w14:paraId="0BFD4172" w14:textId="6DD6AF39" w:rsidR="00F1316F" w:rsidRDefault="00F131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8251" w14:textId="77777777" w:rsidR="006B6B9B" w:rsidRDefault="006B6B9B" w:rsidP="001E1D41">
      <w:pPr>
        <w:spacing w:after="0" w:line="240" w:lineRule="auto"/>
      </w:pPr>
      <w:r>
        <w:separator/>
      </w:r>
    </w:p>
  </w:footnote>
  <w:footnote w:type="continuationSeparator" w:id="0">
    <w:p w14:paraId="5210F833" w14:textId="77777777" w:rsidR="006B6B9B" w:rsidRDefault="006B6B9B" w:rsidP="001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9D537" w14:textId="2DD62238" w:rsidR="00F1316F" w:rsidRDefault="00F1316F">
    <w:pPr>
      <w:pStyle w:val="Koptekst"/>
    </w:pPr>
    <w:r w:rsidRPr="001E1D41">
      <w:rPr>
        <w:noProof/>
        <w:lang w:eastAsia="nl-NL"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3316CBE3" wp14:editId="25ABA61F">
              <wp:simplePos x="0" y="0"/>
              <wp:positionH relativeFrom="margin">
                <wp:posOffset>3413125</wp:posOffset>
              </wp:positionH>
              <wp:positionV relativeFrom="page">
                <wp:posOffset>379095</wp:posOffset>
              </wp:positionV>
              <wp:extent cx="2430145" cy="257175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2571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FAC780" w14:textId="15AF21B6" w:rsidR="00F1316F" w:rsidRPr="00E75F90" w:rsidRDefault="009E0493" w:rsidP="001E1D41">
                          <w:pPr>
                            <w:pStyle w:val="Bijschrift"/>
                            <w:tabs>
                              <w:tab w:val="left" w:pos="1440"/>
                              <w:tab w:val="left" w:pos="2880"/>
                            </w:tabs>
                            <w:rPr>
                              <w:color w:val="BB1D3F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3</w:t>
                          </w:r>
                          <w:r w:rsidR="00341B18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>F  Toetsen  Hoofdstuk 2</w:t>
                          </w:r>
                          <w:r w:rsidR="00F1316F">
                            <w:rPr>
                              <w:rFonts w:ascii="Arial" w:hAnsi="Arial"/>
                              <w:b/>
                              <w:bCs/>
                              <w:color w:val="BB1D3F"/>
                              <w:sz w:val="18"/>
                              <w:szCs w:val="18"/>
                              <w:u w:color="E75C07"/>
                            </w:rPr>
                            <w:t xml:space="preserve"> Schrijven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6CBE3" id="officeArt object" o:spid="_x0000_s1026" style="position:absolute;margin-left:268.75pt;margin-top:29.85pt;width:191.35pt;height:20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" filled="f" stroked="f" strokeweight="1pt">
              <v:stroke miterlimit="4"/>
              <v:textbox inset="1.27mm,1.27mm,1.27mm,1.27mm">
                <w:txbxContent>
                  <w:p w14:paraId="46FAC780" w14:textId="15AF21B6" w:rsidR="00F1316F" w:rsidRPr="00E75F90" w:rsidRDefault="009E0493" w:rsidP="001E1D41">
                    <w:pPr>
                      <w:pStyle w:val="Bijschrift"/>
                      <w:tabs>
                        <w:tab w:val="left" w:pos="1440"/>
                        <w:tab w:val="left" w:pos="2880"/>
                      </w:tabs>
                      <w:rPr>
                        <w:color w:val="BB1D3F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3</w:t>
                    </w:r>
                    <w:r w:rsidR="00341B18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>F  Toetsen  Hoofdstuk 2</w:t>
                    </w:r>
                    <w:r w:rsidR="00F1316F">
                      <w:rPr>
                        <w:rFonts w:ascii="Arial" w:hAnsi="Arial"/>
                        <w:b/>
                        <w:bCs/>
                        <w:color w:val="BB1D3F"/>
                        <w:sz w:val="18"/>
                        <w:szCs w:val="18"/>
                        <w:u w:color="E75C07"/>
                      </w:rPr>
                      <w:t xml:space="preserve"> Schrijven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 w:rsidRPr="00E75F90">
      <w:rPr>
        <w:noProof/>
        <w:color w:val="BB1D3F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DA6AE1" wp14:editId="39161E28">
              <wp:simplePos x="0" y="0"/>
              <wp:positionH relativeFrom="column">
                <wp:posOffset>-10795</wp:posOffset>
              </wp:positionH>
              <wp:positionV relativeFrom="paragraph">
                <wp:posOffset>277495</wp:posOffset>
              </wp:positionV>
              <wp:extent cx="5810250" cy="0"/>
              <wp:effectExtent l="0" t="0" r="1905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B1D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8A0E2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1.85pt" to="456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" strokecolor="#bb1d3f" strokeweight="2pt"/>
          </w:pict>
        </mc:Fallback>
      </mc:AlternateContent>
    </w:r>
    <w:r w:rsidRPr="001E1D41">
      <w:rPr>
        <w:noProof/>
        <w:lang w:eastAsia="nl-NL"/>
      </w:rPr>
      <w:drawing>
        <wp:anchor distT="152400" distB="152400" distL="152400" distR="152400" simplePos="0" relativeHeight="251659264" behindDoc="0" locked="0" layoutInCell="1" allowOverlap="1" wp14:anchorId="3E5EC078" wp14:editId="0AEB7BB7">
          <wp:simplePos x="0" y="0"/>
          <wp:positionH relativeFrom="margin">
            <wp:posOffset>-5715</wp:posOffset>
          </wp:positionH>
          <wp:positionV relativeFrom="page">
            <wp:posOffset>342265</wp:posOffset>
          </wp:positionV>
          <wp:extent cx="1353185" cy="26987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NU Nederlands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269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2D5"/>
    <w:multiLevelType w:val="hybridMultilevel"/>
    <w:tmpl w:val="5CE2C82C"/>
    <w:lvl w:ilvl="0" w:tplc="CC9E8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5D3B"/>
    <w:multiLevelType w:val="hybridMultilevel"/>
    <w:tmpl w:val="B2808662"/>
    <w:lvl w:ilvl="0" w:tplc="9DC61C7A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0794D"/>
    <w:multiLevelType w:val="hybridMultilevel"/>
    <w:tmpl w:val="C44C3CAA"/>
    <w:lvl w:ilvl="0" w:tplc="BB8A3838">
      <w:start w:val="1"/>
      <w:numFmt w:val="bullet"/>
      <w:lvlText w:val="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5080"/>
    <w:multiLevelType w:val="hybridMultilevel"/>
    <w:tmpl w:val="12A21D48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6E5D"/>
    <w:multiLevelType w:val="hybridMultilevel"/>
    <w:tmpl w:val="2842E3D8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C5601"/>
    <w:multiLevelType w:val="hybridMultilevel"/>
    <w:tmpl w:val="5406E330"/>
    <w:lvl w:ilvl="0" w:tplc="CC9E8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215D3"/>
    <w:multiLevelType w:val="hybridMultilevel"/>
    <w:tmpl w:val="E9C495B6"/>
    <w:lvl w:ilvl="0" w:tplc="F00E0B3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2AE3"/>
    <w:multiLevelType w:val="hybridMultilevel"/>
    <w:tmpl w:val="1180B4B0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3E800AB"/>
    <w:multiLevelType w:val="hybridMultilevel"/>
    <w:tmpl w:val="A2E47A1E"/>
    <w:lvl w:ilvl="0" w:tplc="1C809DC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574C"/>
    <w:multiLevelType w:val="hybridMultilevel"/>
    <w:tmpl w:val="A55AE7A6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3CBC"/>
    <w:multiLevelType w:val="hybridMultilevel"/>
    <w:tmpl w:val="8D766D4C"/>
    <w:lvl w:ilvl="0" w:tplc="F00E0B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20CF6"/>
    <w:multiLevelType w:val="multilevel"/>
    <w:tmpl w:val="DA6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445DC"/>
    <w:multiLevelType w:val="hybridMultilevel"/>
    <w:tmpl w:val="CE284E78"/>
    <w:lvl w:ilvl="0" w:tplc="11126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0A04"/>
    <w:multiLevelType w:val="hybridMultilevel"/>
    <w:tmpl w:val="086084DC"/>
    <w:lvl w:ilvl="0" w:tplc="8AD4623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C6561A8"/>
    <w:multiLevelType w:val="hybridMultilevel"/>
    <w:tmpl w:val="6D56E122"/>
    <w:lvl w:ilvl="0" w:tplc="CC9E8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E1097"/>
    <w:multiLevelType w:val="hybridMultilevel"/>
    <w:tmpl w:val="2B10715A"/>
    <w:lvl w:ilvl="0" w:tplc="9DC61C7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53F1"/>
    <w:multiLevelType w:val="hybridMultilevel"/>
    <w:tmpl w:val="7A12A600"/>
    <w:lvl w:ilvl="0" w:tplc="E4C4C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1F97"/>
    <w:multiLevelType w:val="hybridMultilevel"/>
    <w:tmpl w:val="AD201862"/>
    <w:lvl w:ilvl="0" w:tplc="88C21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7A4C"/>
    <w:multiLevelType w:val="hybridMultilevel"/>
    <w:tmpl w:val="200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B1D94"/>
    <w:multiLevelType w:val="hybridMultilevel"/>
    <w:tmpl w:val="DB5E41B0"/>
    <w:lvl w:ilvl="0" w:tplc="FE78F25A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C45E3"/>
    <w:multiLevelType w:val="hybridMultilevel"/>
    <w:tmpl w:val="CD2E00FE"/>
    <w:lvl w:ilvl="0" w:tplc="9DC61C7A">
      <w:start w:val="1"/>
      <w:numFmt w:val="bullet"/>
      <w:lvlText w:val="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DF0303E"/>
    <w:multiLevelType w:val="hybridMultilevel"/>
    <w:tmpl w:val="11CE86D4"/>
    <w:lvl w:ilvl="0" w:tplc="FE78F25A">
      <w:start w:val="1"/>
      <w:numFmt w:val="bullet"/>
      <w:lvlText w:val="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15"/>
  </w:num>
  <w:num w:numId="12">
    <w:abstractNumId w:val="1"/>
  </w:num>
  <w:num w:numId="13">
    <w:abstractNumId w:val="19"/>
  </w:num>
  <w:num w:numId="14">
    <w:abstractNumId w:val="2"/>
  </w:num>
  <w:num w:numId="15">
    <w:abstractNumId w:val="21"/>
  </w:num>
  <w:num w:numId="16">
    <w:abstractNumId w:val="10"/>
  </w:num>
  <w:num w:numId="17">
    <w:abstractNumId w:val="13"/>
  </w:num>
  <w:num w:numId="18">
    <w:abstractNumId w:val="8"/>
  </w:num>
  <w:num w:numId="19">
    <w:abstractNumId w:val="4"/>
  </w:num>
  <w:num w:numId="20">
    <w:abstractNumId w:val="0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6F"/>
    <w:rsid w:val="000035B4"/>
    <w:rsid w:val="00006F15"/>
    <w:rsid w:val="00011372"/>
    <w:rsid w:val="000145EA"/>
    <w:rsid w:val="00015BD2"/>
    <w:rsid w:val="00017891"/>
    <w:rsid w:val="00035967"/>
    <w:rsid w:val="00040703"/>
    <w:rsid w:val="000448F8"/>
    <w:rsid w:val="00052E15"/>
    <w:rsid w:val="0005363A"/>
    <w:rsid w:val="00062AAF"/>
    <w:rsid w:val="000714BC"/>
    <w:rsid w:val="00082189"/>
    <w:rsid w:val="0008330B"/>
    <w:rsid w:val="000A252F"/>
    <w:rsid w:val="000B1887"/>
    <w:rsid w:val="000C3E31"/>
    <w:rsid w:val="000C4E97"/>
    <w:rsid w:val="000C7A9F"/>
    <w:rsid w:val="000E2799"/>
    <w:rsid w:val="000E2B5E"/>
    <w:rsid w:val="000E7414"/>
    <w:rsid w:val="000F0907"/>
    <w:rsid w:val="000F1097"/>
    <w:rsid w:val="000F222A"/>
    <w:rsid w:val="000F34D5"/>
    <w:rsid w:val="001148D6"/>
    <w:rsid w:val="00126A73"/>
    <w:rsid w:val="001339CF"/>
    <w:rsid w:val="001374AC"/>
    <w:rsid w:val="00152891"/>
    <w:rsid w:val="00153DA1"/>
    <w:rsid w:val="00160C0B"/>
    <w:rsid w:val="00163382"/>
    <w:rsid w:val="0019473A"/>
    <w:rsid w:val="001B0725"/>
    <w:rsid w:val="001B6428"/>
    <w:rsid w:val="001D66D1"/>
    <w:rsid w:val="001E1D41"/>
    <w:rsid w:val="001E6208"/>
    <w:rsid w:val="001F591B"/>
    <w:rsid w:val="001F75A6"/>
    <w:rsid w:val="002064CC"/>
    <w:rsid w:val="00211012"/>
    <w:rsid w:val="0022018D"/>
    <w:rsid w:val="002357F9"/>
    <w:rsid w:val="00246486"/>
    <w:rsid w:val="00251984"/>
    <w:rsid w:val="002523B1"/>
    <w:rsid w:val="002538B3"/>
    <w:rsid w:val="0025468D"/>
    <w:rsid w:val="002631BD"/>
    <w:rsid w:val="00267035"/>
    <w:rsid w:val="00272A45"/>
    <w:rsid w:val="00273A44"/>
    <w:rsid w:val="002839FC"/>
    <w:rsid w:val="00295D14"/>
    <w:rsid w:val="00296621"/>
    <w:rsid w:val="002B3F10"/>
    <w:rsid w:val="002C11D9"/>
    <w:rsid w:val="002C57B7"/>
    <w:rsid w:val="002C5D93"/>
    <w:rsid w:val="002C747F"/>
    <w:rsid w:val="002D309B"/>
    <w:rsid w:val="002D3F51"/>
    <w:rsid w:val="002F0B71"/>
    <w:rsid w:val="002F1688"/>
    <w:rsid w:val="002F519E"/>
    <w:rsid w:val="002F6407"/>
    <w:rsid w:val="002F706E"/>
    <w:rsid w:val="003049E9"/>
    <w:rsid w:val="00307A3F"/>
    <w:rsid w:val="0033241D"/>
    <w:rsid w:val="00334E2D"/>
    <w:rsid w:val="003350BC"/>
    <w:rsid w:val="00336FE3"/>
    <w:rsid w:val="0034063F"/>
    <w:rsid w:val="00341B18"/>
    <w:rsid w:val="00346F70"/>
    <w:rsid w:val="00354955"/>
    <w:rsid w:val="00367E89"/>
    <w:rsid w:val="00372AFB"/>
    <w:rsid w:val="00390543"/>
    <w:rsid w:val="003A1E19"/>
    <w:rsid w:val="003A4054"/>
    <w:rsid w:val="003A4973"/>
    <w:rsid w:val="003B3A8F"/>
    <w:rsid w:val="003D01C8"/>
    <w:rsid w:val="003D37D7"/>
    <w:rsid w:val="003E03BC"/>
    <w:rsid w:val="003E47CB"/>
    <w:rsid w:val="003E7DF4"/>
    <w:rsid w:val="003F5A5D"/>
    <w:rsid w:val="00400E75"/>
    <w:rsid w:val="004250A4"/>
    <w:rsid w:val="00425552"/>
    <w:rsid w:val="00452008"/>
    <w:rsid w:val="00455ED3"/>
    <w:rsid w:val="00485F40"/>
    <w:rsid w:val="00490E93"/>
    <w:rsid w:val="00492F34"/>
    <w:rsid w:val="004A1601"/>
    <w:rsid w:val="004A603B"/>
    <w:rsid w:val="004B1105"/>
    <w:rsid w:val="004E1AE1"/>
    <w:rsid w:val="004F6F38"/>
    <w:rsid w:val="004F752E"/>
    <w:rsid w:val="005020E4"/>
    <w:rsid w:val="0050793C"/>
    <w:rsid w:val="0052238B"/>
    <w:rsid w:val="00525E3B"/>
    <w:rsid w:val="00530108"/>
    <w:rsid w:val="0054348E"/>
    <w:rsid w:val="00560CD4"/>
    <w:rsid w:val="005615A5"/>
    <w:rsid w:val="00566E77"/>
    <w:rsid w:val="005864AC"/>
    <w:rsid w:val="00591DE7"/>
    <w:rsid w:val="005A129A"/>
    <w:rsid w:val="005A17B7"/>
    <w:rsid w:val="005A278D"/>
    <w:rsid w:val="005A569C"/>
    <w:rsid w:val="005A57CF"/>
    <w:rsid w:val="005B0375"/>
    <w:rsid w:val="005B765D"/>
    <w:rsid w:val="005D446B"/>
    <w:rsid w:val="005D4995"/>
    <w:rsid w:val="005D63A1"/>
    <w:rsid w:val="005E17AC"/>
    <w:rsid w:val="005F5066"/>
    <w:rsid w:val="0061592E"/>
    <w:rsid w:val="00617BC4"/>
    <w:rsid w:val="00620F91"/>
    <w:rsid w:val="0062677B"/>
    <w:rsid w:val="00627BCE"/>
    <w:rsid w:val="0063309C"/>
    <w:rsid w:val="00636D69"/>
    <w:rsid w:val="00640BE5"/>
    <w:rsid w:val="0064107A"/>
    <w:rsid w:val="00645E1D"/>
    <w:rsid w:val="00653AA3"/>
    <w:rsid w:val="006A762F"/>
    <w:rsid w:val="006B6B9B"/>
    <w:rsid w:val="006C450D"/>
    <w:rsid w:val="006D0E58"/>
    <w:rsid w:val="006D2A87"/>
    <w:rsid w:val="006D6140"/>
    <w:rsid w:val="006E45A6"/>
    <w:rsid w:val="006E4EAD"/>
    <w:rsid w:val="006E591B"/>
    <w:rsid w:val="006F4E9B"/>
    <w:rsid w:val="00700BEA"/>
    <w:rsid w:val="00741F61"/>
    <w:rsid w:val="00750BDC"/>
    <w:rsid w:val="007629CE"/>
    <w:rsid w:val="00766DBA"/>
    <w:rsid w:val="007800F3"/>
    <w:rsid w:val="00780E70"/>
    <w:rsid w:val="0078278A"/>
    <w:rsid w:val="00783CD2"/>
    <w:rsid w:val="0079281D"/>
    <w:rsid w:val="007A09EC"/>
    <w:rsid w:val="007A5DA4"/>
    <w:rsid w:val="007B466F"/>
    <w:rsid w:val="007C6AC5"/>
    <w:rsid w:val="007E36DE"/>
    <w:rsid w:val="007F1EDC"/>
    <w:rsid w:val="007F628F"/>
    <w:rsid w:val="007F6FE8"/>
    <w:rsid w:val="007F7741"/>
    <w:rsid w:val="00815209"/>
    <w:rsid w:val="00820F68"/>
    <w:rsid w:val="00831567"/>
    <w:rsid w:val="00842E9B"/>
    <w:rsid w:val="0084779E"/>
    <w:rsid w:val="008535C0"/>
    <w:rsid w:val="00860DC5"/>
    <w:rsid w:val="00861191"/>
    <w:rsid w:val="008765EB"/>
    <w:rsid w:val="00876F2D"/>
    <w:rsid w:val="0088040F"/>
    <w:rsid w:val="00882D41"/>
    <w:rsid w:val="008855CC"/>
    <w:rsid w:val="00893645"/>
    <w:rsid w:val="008968DC"/>
    <w:rsid w:val="008A28CC"/>
    <w:rsid w:val="008A79B8"/>
    <w:rsid w:val="008B0B2C"/>
    <w:rsid w:val="008B1750"/>
    <w:rsid w:val="008D0715"/>
    <w:rsid w:val="008D228F"/>
    <w:rsid w:val="008D2D5D"/>
    <w:rsid w:val="008E5CD9"/>
    <w:rsid w:val="008F6B4D"/>
    <w:rsid w:val="00915F97"/>
    <w:rsid w:val="00916F27"/>
    <w:rsid w:val="00921A71"/>
    <w:rsid w:val="009245C5"/>
    <w:rsid w:val="00931411"/>
    <w:rsid w:val="00932289"/>
    <w:rsid w:val="00944C41"/>
    <w:rsid w:val="00971A09"/>
    <w:rsid w:val="00982872"/>
    <w:rsid w:val="00985E1E"/>
    <w:rsid w:val="00996C55"/>
    <w:rsid w:val="00996EF5"/>
    <w:rsid w:val="009B2E9D"/>
    <w:rsid w:val="009D017C"/>
    <w:rsid w:val="009D7C42"/>
    <w:rsid w:val="009E0493"/>
    <w:rsid w:val="009F6471"/>
    <w:rsid w:val="009F69D2"/>
    <w:rsid w:val="00A03BEF"/>
    <w:rsid w:val="00A0701F"/>
    <w:rsid w:val="00A35C6C"/>
    <w:rsid w:val="00A554C0"/>
    <w:rsid w:val="00A57DEE"/>
    <w:rsid w:val="00A6492A"/>
    <w:rsid w:val="00A66C0E"/>
    <w:rsid w:val="00A66F42"/>
    <w:rsid w:val="00A71EAD"/>
    <w:rsid w:val="00A74472"/>
    <w:rsid w:val="00A86C13"/>
    <w:rsid w:val="00AC7A37"/>
    <w:rsid w:val="00AE00FA"/>
    <w:rsid w:val="00AF380F"/>
    <w:rsid w:val="00B00CED"/>
    <w:rsid w:val="00B02F14"/>
    <w:rsid w:val="00B36701"/>
    <w:rsid w:val="00B402A3"/>
    <w:rsid w:val="00B40AA0"/>
    <w:rsid w:val="00B42D2F"/>
    <w:rsid w:val="00B43CC7"/>
    <w:rsid w:val="00B47710"/>
    <w:rsid w:val="00B557C1"/>
    <w:rsid w:val="00B56558"/>
    <w:rsid w:val="00B811AD"/>
    <w:rsid w:val="00B846DE"/>
    <w:rsid w:val="00B87340"/>
    <w:rsid w:val="00B955FA"/>
    <w:rsid w:val="00BB5384"/>
    <w:rsid w:val="00BC2F70"/>
    <w:rsid w:val="00BC65C0"/>
    <w:rsid w:val="00BD6FB5"/>
    <w:rsid w:val="00BE0446"/>
    <w:rsid w:val="00BE10D0"/>
    <w:rsid w:val="00BE3833"/>
    <w:rsid w:val="00BE499A"/>
    <w:rsid w:val="00BF0240"/>
    <w:rsid w:val="00C0271B"/>
    <w:rsid w:val="00C15AAA"/>
    <w:rsid w:val="00C2113E"/>
    <w:rsid w:val="00C264DD"/>
    <w:rsid w:val="00C273CD"/>
    <w:rsid w:val="00C34291"/>
    <w:rsid w:val="00C36413"/>
    <w:rsid w:val="00C400D9"/>
    <w:rsid w:val="00C40519"/>
    <w:rsid w:val="00C43C36"/>
    <w:rsid w:val="00C4681D"/>
    <w:rsid w:val="00C57B6E"/>
    <w:rsid w:val="00C6034A"/>
    <w:rsid w:val="00C624FD"/>
    <w:rsid w:val="00C64EBF"/>
    <w:rsid w:val="00C917B2"/>
    <w:rsid w:val="00CB5AE8"/>
    <w:rsid w:val="00CC0443"/>
    <w:rsid w:val="00CC04ED"/>
    <w:rsid w:val="00CC05C0"/>
    <w:rsid w:val="00CC1662"/>
    <w:rsid w:val="00CD6E51"/>
    <w:rsid w:val="00CF76D0"/>
    <w:rsid w:val="00D022D4"/>
    <w:rsid w:val="00D0475A"/>
    <w:rsid w:val="00D43016"/>
    <w:rsid w:val="00D53E0D"/>
    <w:rsid w:val="00D5487D"/>
    <w:rsid w:val="00D63E69"/>
    <w:rsid w:val="00D6400F"/>
    <w:rsid w:val="00D67266"/>
    <w:rsid w:val="00D84B72"/>
    <w:rsid w:val="00D909A7"/>
    <w:rsid w:val="00D959C9"/>
    <w:rsid w:val="00DA6CE5"/>
    <w:rsid w:val="00DA75BB"/>
    <w:rsid w:val="00DC7A33"/>
    <w:rsid w:val="00DE4D40"/>
    <w:rsid w:val="00DE6C8F"/>
    <w:rsid w:val="00DF17EE"/>
    <w:rsid w:val="00DF4567"/>
    <w:rsid w:val="00E22311"/>
    <w:rsid w:val="00E46878"/>
    <w:rsid w:val="00E47A94"/>
    <w:rsid w:val="00E5285A"/>
    <w:rsid w:val="00E52D8F"/>
    <w:rsid w:val="00E5334D"/>
    <w:rsid w:val="00E56344"/>
    <w:rsid w:val="00E609F6"/>
    <w:rsid w:val="00E63ED4"/>
    <w:rsid w:val="00E75F90"/>
    <w:rsid w:val="00EA3BD1"/>
    <w:rsid w:val="00EC613C"/>
    <w:rsid w:val="00EF4FB9"/>
    <w:rsid w:val="00F1316F"/>
    <w:rsid w:val="00F33B6E"/>
    <w:rsid w:val="00F34D47"/>
    <w:rsid w:val="00F35F6A"/>
    <w:rsid w:val="00F4584A"/>
    <w:rsid w:val="00F65046"/>
    <w:rsid w:val="00F905B3"/>
    <w:rsid w:val="00F913C8"/>
    <w:rsid w:val="00F93E77"/>
    <w:rsid w:val="00F97FEB"/>
    <w:rsid w:val="00FB29D1"/>
    <w:rsid w:val="00FC425E"/>
    <w:rsid w:val="00FC7F85"/>
    <w:rsid w:val="00FE06BD"/>
    <w:rsid w:val="00FF1FB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EF20D6"/>
  <w15:docId w15:val="{62D9DA5E-E612-4BAA-AE5E-08D89784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035B4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2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B4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B46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B46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46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466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466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499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4301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BD6FB5"/>
    <w:rPr>
      <w:i/>
      <w:iCs/>
    </w:rPr>
  </w:style>
  <w:style w:type="paragraph" w:styleId="Normaalweb">
    <w:name w:val="Normal (Web)"/>
    <w:basedOn w:val="Standaard"/>
    <w:uiPriority w:val="99"/>
    <w:rsid w:val="000F22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qFormat/>
    <w:rsid w:val="000F222A"/>
    <w:rPr>
      <w:rFonts w:cs="Times New Roman"/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C55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035B4"/>
    <w:rPr>
      <w:rFonts w:ascii="Times" w:hAnsi="Times"/>
      <w:b/>
      <w:bCs/>
      <w:sz w:val="27"/>
      <w:szCs w:val="27"/>
      <w:lang w:val="en-US"/>
    </w:rPr>
  </w:style>
  <w:style w:type="paragraph" w:styleId="Geenafstand">
    <w:name w:val="No Spacing"/>
    <w:uiPriority w:val="1"/>
    <w:qFormat/>
    <w:rsid w:val="00B40AA0"/>
    <w:pPr>
      <w:spacing w:after="0" w:line="240" w:lineRule="auto"/>
    </w:pPr>
  </w:style>
  <w:style w:type="paragraph" w:customStyle="1" w:styleId="HoofdstuktitelVerhoudingen">
    <w:name w:val="Hoofdstuktitel Verhoudingen"/>
    <w:rsid w:val="00220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928F"/>
      <w:sz w:val="36"/>
      <w:szCs w:val="36"/>
      <w:u w:color="E75C07"/>
      <w:bdr w:val="nil"/>
      <w:lang w:val="en-US" w:eastAsia="nl-NL"/>
    </w:rPr>
  </w:style>
  <w:style w:type="paragraph" w:styleId="Bijschrift">
    <w:name w:val="caption"/>
    <w:rsid w:val="0022018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eastAsia="nl-NL"/>
    </w:rPr>
  </w:style>
  <w:style w:type="paragraph" w:styleId="Plattetekst">
    <w:name w:val="Body Text"/>
    <w:basedOn w:val="Standaard"/>
    <w:link w:val="PlattetekstChar"/>
    <w:rsid w:val="00272A4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customStyle="1" w:styleId="PlattetekstChar">
    <w:name w:val="Platte tekst Char"/>
    <w:basedOn w:val="Standaardalinea-lettertype"/>
    <w:link w:val="Plattetekst"/>
    <w:rsid w:val="00272A45"/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TableContents">
    <w:name w:val="Table Contents"/>
    <w:basedOn w:val="Standaard"/>
    <w:rsid w:val="00272A4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customStyle="1" w:styleId="Geenafstand1">
    <w:name w:val="Geen afstand1"/>
    <w:rsid w:val="000F090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D41"/>
  </w:style>
  <w:style w:type="paragraph" w:styleId="Voettekst">
    <w:name w:val="footer"/>
    <w:basedOn w:val="Standaard"/>
    <w:link w:val="VoettekstChar"/>
    <w:uiPriority w:val="99"/>
    <w:unhideWhenUsed/>
    <w:rsid w:val="001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D41"/>
  </w:style>
  <w:style w:type="paragraph" w:customStyle="1" w:styleId="Standard">
    <w:name w:val="Standard"/>
    <w:rsid w:val="005B0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B309-FD24-48FF-A806-C33FF319216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332b1e5-03ec-4bd9-988a-b56970a22ef6"/>
    <ds:schemaRef ds:uri="5cdedd98-05a6-4844-a2be-4403c98339c5"/>
  </ds:schemaRefs>
</ds:datastoreItem>
</file>

<file path=customXml/itemProps2.xml><?xml version="1.0" encoding="utf-8"?>
<ds:datastoreItem xmlns:ds="http://schemas.openxmlformats.org/officeDocument/2006/customXml" ds:itemID="{E339FDDE-2F20-4E0E-A8F5-86546C551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CDA7D-6EAD-4CC5-AD67-7B3C4C18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677D2-7027-47F9-A462-1E273236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Dijkman, Evelien</dc:creator>
  <cp:lastModifiedBy>Rianne van den Hombergh</cp:lastModifiedBy>
  <cp:revision>3</cp:revision>
  <cp:lastPrinted>2016-12-16T13:01:00Z</cp:lastPrinted>
  <dcterms:created xsi:type="dcterms:W3CDTF">2021-03-29T20:59:00Z</dcterms:created>
  <dcterms:modified xsi:type="dcterms:W3CDTF">2021-03-30T10:17:00Z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